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spacing w:before="0" w:after="0"/>
        <w:ind w:right="22"/>
        <w:jc w:val="center"/>
        <w:rPr>
          <w:sz w:val="28"/>
          <w:szCs w:val="28"/>
        </w:rPr>
      </w:pP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tabs>
          <w:tab w:val="left" w:pos="3615"/>
        </w:tabs>
        <w:spacing w:before="0" w:after="0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ассмотрев материалы дела об административном правонарушении, предусмотренном ст.15.5 КоАП РФ в отношении: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Давлетова </w:t>
      </w:r>
      <w:r>
        <w:rPr>
          <w:rFonts w:ascii="Times New Roman" w:eastAsia="Times New Roman" w:hAnsi="Times New Roman" w:cs="Times New Roman"/>
          <w:sz w:val="28"/>
          <w:szCs w:val="28"/>
        </w:rPr>
        <w:t>Забира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Завитовича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Давлетов З.З.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директором </w:t>
      </w:r>
      <w:r>
        <w:rPr>
          <w:rStyle w:val="cat-OrganizationNamegrp-18rplc-1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инспекцию ФНС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Style w:val="cat-Dategrp-6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Давлетов З.З.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Давлетова З.З.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Давлетова З.З.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</w:t>
      </w:r>
      <w:r>
        <w:rPr>
          <w:rFonts w:ascii="Times New Roman" w:eastAsia="Times New Roman" w:hAnsi="Times New Roman" w:cs="Times New Roman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тративном правонарушении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22874 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списка почтовых отправлений.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Давлетова З.З.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Давлетова З.З.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Давлетова </w:t>
      </w:r>
      <w:r>
        <w:rPr>
          <w:rFonts w:ascii="Times New Roman" w:eastAsia="Times New Roman" w:hAnsi="Times New Roman" w:cs="Times New Roman"/>
          <w:sz w:val="28"/>
          <w:szCs w:val="28"/>
        </w:rPr>
        <w:t>Забира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Завитовича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 xml:space="preserve">Г.Н. </w:t>
      </w:r>
      <w:r>
        <w:rPr>
          <w:rFonts w:ascii="Times New Roman" w:eastAsia="Times New Roman" w:hAnsi="Times New Roman" w:cs="Times New Roman"/>
        </w:rPr>
        <w:t>Ушкин</w:t>
      </w:r>
    </w:p>
    <w:p>
      <w:pPr>
        <w:spacing w:before="0" w:after="0"/>
        <w:jc w:val="both"/>
      </w:pPr>
      <w:r>
        <w:rPr>
          <w:rStyle w:val="cat-Dategrp-9rplc-28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sz w:val="22"/>
          <w:szCs w:val="22"/>
        </w:rPr>
        <w:t>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75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___________________ 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OrganizationNamegrp-18rplc-15">
    <w:name w:val="cat-OrganizationName grp-18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6rplc-17">
    <w:name w:val="cat-Date grp-6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9rplc-28">
    <w:name w:val="cat-Date grp-9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